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49" w:rsidRDefault="00C85849" w:rsidP="00C85849">
      <w:pPr>
        <w:jc w:val="right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35033">
        <w:rPr>
          <w:rFonts w:ascii="Times New Roman" w:hAnsi="Times New Roman" w:cs="Times New Roman"/>
          <w:b/>
          <w:sz w:val="56"/>
          <w:szCs w:val="56"/>
          <w:u w:val="single"/>
        </w:rPr>
        <w:t>КРАЙ РОДНОЙ</w:t>
      </w:r>
      <w:r w:rsidR="00ED1AEB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</w:p>
    <w:p w:rsidR="00ED1AEB" w:rsidRDefault="00ED1AEB" w:rsidP="00ED1AE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ED1AEB" w:rsidRDefault="00ED1AEB" w:rsidP="00ED1AE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D1AEB">
        <w:rPr>
          <w:rFonts w:ascii="Times New Roman" w:hAnsi="Times New Roman" w:cs="Times New Roman"/>
          <w:b/>
          <w:sz w:val="50"/>
          <w:szCs w:val="50"/>
        </w:rPr>
        <w:t>Здесь ещё помнят о разинских казаках.</w:t>
      </w:r>
    </w:p>
    <w:p w:rsidR="00ED1AEB" w:rsidRDefault="00ED1AEB" w:rsidP="00ED1AE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Старинный потемневший шлем, овальные медные монеты с полустёртым изображением всадника на коне, обломок бердыша, наконечник копья, пряжки от конской сбруи, старинные медные пуговицы – всё это находки, сделанные в окрестностях кайбицкого посёлка Куланга.</w:t>
      </w:r>
    </w:p>
    <w:p w:rsidR="00ED1AEB" w:rsidRDefault="00ED1AEB" w:rsidP="00ED1AEB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месте кровопролитного сражения.</w:t>
      </w:r>
    </w:p>
    <w:p w:rsidR="00A52E9A" w:rsidRDefault="00A52E9A" w:rsidP="00A52E9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Кулангу основали в неспокойном</w:t>
      </w:r>
      <w:r w:rsidRPr="00A52E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XVII</w:t>
      </w:r>
      <w:r>
        <w:rPr>
          <w:rFonts w:ascii="Times New Roman" w:hAnsi="Times New Roman" w:cs="Times New Roman"/>
          <w:sz w:val="32"/>
          <w:szCs w:val="32"/>
        </w:rPr>
        <w:t xml:space="preserve"> столетии. И хотя царствовавшего в те годы государя Алексея Михайловича прозвали в народе Тишайшим, времена его правления</w:t>
      </w:r>
      <w:r w:rsidR="00CC2921">
        <w:rPr>
          <w:rFonts w:ascii="Times New Roman" w:hAnsi="Times New Roman" w:cs="Times New Roman"/>
          <w:sz w:val="32"/>
          <w:szCs w:val="32"/>
        </w:rPr>
        <w:t xml:space="preserve"> тихими назвать никак нельзя.</w:t>
      </w:r>
    </w:p>
    <w:p w:rsidR="00CC2921" w:rsidRDefault="00CC2921" w:rsidP="00A52E9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Стоит лишь вспомнить вспыхнувшее во второй половине </w:t>
      </w:r>
      <w:r>
        <w:rPr>
          <w:rFonts w:ascii="Times New Roman" w:hAnsi="Times New Roman" w:cs="Times New Roman"/>
          <w:sz w:val="32"/>
          <w:szCs w:val="32"/>
          <w:lang w:val="en-US"/>
        </w:rPr>
        <w:t>XVI</w:t>
      </w:r>
      <w:r>
        <w:rPr>
          <w:rFonts w:ascii="Times New Roman" w:hAnsi="Times New Roman" w:cs="Times New Roman"/>
          <w:sz w:val="32"/>
          <w:szCs w:val="32"/>
        </w:rPr>
        <w:t xml:space="preserve"> века восстание донского казака Степана Разина. Волны этого народного выступления, охватившие южные земли Русского государства, к 1670 году докатились и до Поволжья. К тому времени разинские повстанцы уже захватили Царицин и Астрахань, Саратов и Самару. А в сентябре, осадив Симбирск, заняли большую часть городского посада и окружили кремль, где укрылись князь Иван Милославский с остатками гарнизона.</w:t>
      </w:r>
    </w:p>
    <w:p w:rsidR="00CC2921" w:rsidRDefault="002C647B" w:rsidP="00991F6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этого восстание донских казаков, которое царские власти поначалу не восприняли в серьёз, вызвало панику в окружении государя.  </w:t>
      </w:r>
      <w:r w:rsidR="00107BA5">
        <w:rPr>
          <w:rFonts w:ascii="Times New Roman" w:hAnsi="Times New Roman" w:cs="Times New Roman"/>
          <w:sz w:val="32"/>
          <w:szCs w:val="32"/>
        </w:rPr>
        <w:t>На подавление мятежников из Казани к Симбирску направили крупные воинские силы под командованием опытного воеводы – князя Данилы Барятинского. Узнав об этом</w:t>
      </w:r>
      <w:r w:rsidR="00AF31D8">
        <w:rPr>
          <w:rFonts w:ascii="Times New Roman" w:hAnsi="Times New Roman" w:cs="Times New Roman"/>
          <w:sz w:val="32"/>
          <w:szCs w:val="32"/>
        </w:rPr>
        <w:t xml:space="preserve">, Разин выдвинул ему навстречу свои отряды. </w:t>
      </w:r>
      <w:r w:rsidR="000D65CE">
        <w:rPr>
          <w:rFonts w:ascii="Times New Roman" w:hAnsi="Times New Roman" w:cs="Times New Roman"/>
          <w:sz w:val="32"/>
          <w:szCs w:val="32"/>
        </w:rPr>
        <w:t>Вскоре они встретились под Кулангой</w:t>
      </w:r>
      <w:r w:rsidR="00991F61">
        <w:rPr>
          <w:rFonts w:ascii="Times New Roman" w:hAnsi="Times New Roman" w:cs="Times New Roman"/>
          <w:sz w:val="32"/>
          <w:szCs w:val="32"/>
        </w:rPr>
        <w:t>.</w:t>
      </w:r>
    </w:p>
    <w:p w:rsidR="00991F61" w:rsidRDefault="00991F61" w:rsidP="00991F6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решающем сражении хорошо вооружённые царские войска одержали над восставшими решительную победу. Говорят, что, узнав об этом, Степан Тимофеевич в отчаянии бросил на землю свою </w:t>
      </w:r>
      <w:r>
        <w:rPr>
          <w:rFonts w:ascii="Times New Roman" w:hAnsi="Times New Roman" w:cs="Times New Roman"/>
          <w:sz w:val="32"/>
          <w:szCs w:val="32"/>
        </w:rPr>
        <w:lastRenderedPageBreak/>
        <w:t>чёрную папаху, в сердцах сказав обступившим его казакам: «Не бывать мне, видно, в Москве!..».</w:t>
      </w:r>
    </w:p>
    <w:p w:rsidR="00991F61" w:rsidRDefault="00991F61" w:rsidP="00991F6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поражения под</w:t>
      </w:r>
      <w:r w:rsidR="007F63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Кулангой</w:t>
      </w:r>
      <w:r w:rsidR="007F632A">
        <w:rPr>
          <w:rFonts w:ascii="Times New Roman" w:hAnsi="Times New Roman" w:cs="Times New Roman"/>
          <w:sz w:val="32"/>
          <w:szCs w:val="32"/>
        </w:rPr>
        <w:t xml:space="preserve"> в ходе восстани</w:t>
      </w:r>
      <w:r w:rsidR="00BE50B5">
        <w:rPr>
          <w:rFonts w:ascii="Times New Roman" w:hAnsi="Times New Roman" w:cs="Times New Roman"/>
          <w:sz w:val="32"/>
          <w:szCs w:val="32"/>
        </w:rPr>
        <w:t>я</w:t>
      </w:r>
      <w:r w:rsidR="007F632A">
        <w:rPr>
          <w:rFonts w:ascii="Times New Roman" w:hAnsi="Times New Roman" w:cs="Times New Roman"/>
          <w:sz w:val="32"/>
          <w:szCs w:val="32"/>
        </w:rPr>
        <w:t xml:space="preserve"> наступил перелом.</w:t>
      </w:r>
      <w:r w:rsidR="00477B9A">
        <w:rPr>
          <w:rFonts w:ascii="Times New Roman" w:hAnsi="Times New Roman" w:cs="Times New Roman"/>
          <w:sz w:val="32"/>
          <w:szCs w:val="32"/>
        </w:rPr>
        <w:t xml:space="preserve"> Вскоре под стенами Симбирского кремля Разин был тяжело ранен, а восставшим пришлось спешно отступать вниз по Волге.</w:t>
      </w:r>
    </w:p>
    <w:p w:rsidR="005D230F" w:rsidRDefault="000B0C23" w:rsidP="00991F6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тех пор минуло три с половиной века, </w:t>
      </w:r>
      <w:r w:rsidR="005D230F">
        <w:rPr>
          <w:rFonts w:ascii="Times New Roman" w:hAnsi="Times New Roman" w:cs="Times New Roman"/>
          <w:sz w:val="32"/>
          <w:szCs w:val="32"/>
        </w:rPr>
        <w:t>однако люди всё ещё находят в окрестностях Куланги свидетельства тех грозных времён, которые давно уже стали частью истории.</w:t>
      </w:r>
    </w:p>
    <w:p w:rsidR="00ED09D0" w:rsidRDefault="00ED09D0" w:rsidP="00ED09D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7B9A" w:rsidRDefault="00ED09D0" w:rsidP="00ED09D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D09D0">
        <w:rPr>
          <w:rFonts w:ascii="Times New Roman" w:hAnsi="Times New Roman" w:cs="Times New Roman"/>
          <w:b/>
          <w:sz w:val="36"/>
          <w:szCs w:val="36"/>
        </w:rPr>
        <w:t>Железная дорога и вокзал – землянка.</w:t>
      </w:r>
    </w:p>
    <w:p w:rsidR="00ED09D0" w:rsidRDefault="00FD6846" w:rsidP="00BE50B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Говоря о селе, следует отметить, что Куланга – это название трёх населённых пунктов. </w:t>
      </w:r>
      <w:r w:rsidR="00110577">
        <w:rPr>
          <w:rFonts w:ascii="Times New Roman" w:hAnsi="Times New Roman" w:cs="Times New Roman"/>
          <w:sz w:val="32"/>
          <w:szCs w:val="32"/>
        </w:rPr>
        <w:t>В четырнадцати километрах к северо-западу от Больших Кайбиц расположена Большая Куланга, в паре километров от неё – Нижняя Куланга, а на железной дороге, которую строили здесь в суровые годы Великой Отечественной войны мобилизованные местные жители, осуждённые, а чуть позже и пленные немцы, расположена станция Куланга.</w:t>
      </w:r>
    </w:p>
    <w:p w:rsidR="009D402B" w:rsidRDefault="009D402B" w:rsidP="009D402B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6576BCA" wp14:editId="62CEE14C">
            <wp:extent cx="4872355" cy="3111500"/>
            <wp:effectExtent l="0" t="0" r="4445" b="0"/>
            <wp:docPr id="2" name="Рисунок 2" descr="Здесь ещё помнят о разинских казаках | Республика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есь ещё помнят о разинских казаках | Республика Татарст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2B" w:rsidRPr="00A52E9A" w:rsidRDefault="009D402B" w:rsidP="009D402B">
      <w:pPr>
        <w:spacing w:line="360" w:lineRule="auto"/>
        <w:jc w:val="right"/>
        <w:rPr>
          <w:rFonts w:ascii="Times New Roman" w:hAnsi="Times New Roman" w:cs="Times New Roman"/>
        </w:rPr>
      </w:pPr>
      <w:r w:rsidRPr="00A52E9A">
        <w:rPr>
          <w:rFonts w:ascii="Times New Roman" w:hAnsi="Times New Roman" w:cs="Times New Roman"/>
        </w:rPr>
        <w:t>Кулангинцы живут богатой духовной жизнью. Открытие новой мечети в посёлке.</w:t>
      </w:r>
    </w:p>
    <w:p w:rsidR="009D402B" w:rsidRDefault="009D402B" w:rsidP="009D402B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F79D1" w:rsidRDefault="00C854AE" w:rsidP="009D402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Интересные воспоминания о ней оставили жители Кайбицкого района. Кое-кто из них ещё помнит первый вокзал – землянку, построенную, а точнее, вырытую в 1942 году. </w:t>
      </w:r>
      <w:r w:rsidR="00C54EE6">
        <w:rPr>
          <w:rFonts w:ascii="Times New Roman" w:hAnsi="Times New Roman" w:cs="Times New Roman"/>
          <w:sz w:val="32"/>
          <w:szCs w:val="32"/>
        </w:rPr>
        <w:t xml:space="preserve">Эта была типичная землянка, правда довольно просторная, поскольку в ней размещались кассы и пассажиры. Снаружи был виден лишь холмик крыши да вытяжная вентиляционная труба из дерева. Сейчас такие можно увидеть лишь в кинофильмах. Внутри «вокзала» стоял спёртый воздух, пропитанный махорочным дымом, а «зал ожидания» освещался едва чадившей керосиновой лампой-«семилинейкой». </w:t>
      </w:r>
      <w:r w:rsidR="0071379D">
        <w:rPr>
          <w:rFonts w:ascii="Times New Roman" w:hAnsi="Times New Roman" w:cs="Times New Roman"/>
          <w:sz w:val="32"/>
          <w:szCs w:val="32"/>
        </w:rPr>
        <w:t>Особенно невыносимо здесь было зимой. Пассажиры с меш</w:t>
      </w:r>
      <w:r w:rsidR="00CD51A3">
        <w:rPr>
          <w:rFonts w:ascii="Times New Roman" w:hAnsi="Times New Roman" w:cs="Times New Roman"/>
          <w:sz w:val="32"/>
          <w:szCs w:val="32"/>
        </w:rPr>
        <w:t>к</w:t>
      </w:r>
      <w:r w:rsidR="0071379D">
        <w:rPr>
          <w:rFonts w:ascii="Times New Roman" w:hAnsi="Times New Roman" w:cs="Times New Roman"/>
          <w:sz w:val="32"/>
          <w:szCs w:val="32"/>
        </w:rPr>
        <w:t xml:space="preserve">ами и фанерными чемоданами жались друг к другу, места было очень мало, а на улице мороз. На железнодорожных переездах круглосуточно дежурила охрана, а сами переезды были оснащены автоматическими шлагбаумами. Движение по «железке» в те годы было довольно интенсивным. Редко когда можно было без задержек проехать переезд. Железнодорожный вокзал тоже не никогда не оставался пустым, а очередь за билетами выходила из помещения на улицу. </w:t>
      </w:r>
      <w:r w:rsidR="00626577">
        <w:rPr>
          <w:rFonts w:ascii="Times New Roman" w:hAnsi="Times New Roman" w:cs="Times New Roman"/>
          <w:sz w:val="32"/>
          <w:szCs w:val="32"/>
        </w:rPr>
        <w:t>Сесть в вагон без толкотни и давки также не представлялось возможным. Через Кулангу везли не только пассажиров, но и горючее для фронта, уголь, древесину, строительные материалы, прочие товары, в том числе и продукты, главным из которых было зерно.</w:t>
      </w:r>
    </w:p>
    <w:p w:rsidR="00626577" w:rsidRDefault="00626577" w:rsidP="00626577">
      <w:pPr>
        <w:rPr>
          <w:rFonts w:ascii="Times New Roman" w:hAnsi="Times New Roman" w:cs="Times New Roman"/>
          <w:sz w:val="32"/>
          <w:szCs w:val="32"/>
        </w:rPr>
      </w:pPr>
    </w:p>
    <w:p w:rsidR="00626577" w:rsidRDefault="00626577" w:rsidP="00626577">
      <w:pPr>
        <w:rPr>
          <w:rFonts w:ascii="Times New Roman" w:hAnsi="Times New Roman" w:cs="Times New Roman"/>
          <w:b/>
          <w:sz w:val="36"/>
          <w:szCs w:val="36"/>
        </w:rPr>
      </w:pPr>
      <w:r w:rsidRPr="00626577">
        <w:rPr>
          <w:rFonts w:ascii="Times New Roman" w:hAnsi="Times New Roman" w:cs="Times New Roman"/>
          <w:b/>
          <w:sz w:val="36"/>
          <w:szCs w:val="36"/>
        </w:rPr>
        <w:t>Хлеб всему голова.</w:t>
      </w:r>
    </w:p>
    <w:p w:rsidR="004C239D" w:rsidRDefault="00626577" w:rsidP="004C239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</w:t>
      </w:r>
      <w:r w:rsidR="0051645D">
        <w:rPr>
          <w:rFonts w:ascii="Times New Roman" w:hAnsi="Times New Roman" w:cs="Times New Roman"/>
          <w:sz w:val="32"/>
          <w:szCs w:val="32"/>
        </w:rPr>
        <w:t xml:space="preserve"> Кулангинского хлебоприёмного пункта, который в суровые годы войны снабжал хлебом и фронт, и тыл, было бы невозможным без железной дороги. </w:t>
      </w:r>
      <w:r w:rsidR="004C239D">
        <w:rPr>
          <w:rFonts w:ascii="Times New Roman" w:hAnsi="Times New Roman" w:cs="Times New Roman"/>
          <w:sz w:val="32"/>
          <w:szCs w:val="32"/>
        </w:rPr>
        <w:t>Сотни тонн муки эшелонами отправлялись отсюда во всех направлениях. Сюда же нескончаемыми потоками шло зерно.</w:t>
      </w:r>
    </w:p>
    <w:p w:rsidR="004C239D" w:rsidRDefault="004C239D" w:rsidP="004C239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войну Татария принимала сотни тонн завозного зерна. </w:t>
      </w:r>
      <w:r w:rsidR="00881BD0">
        <w:rPr>
          <w:rFonts w:ascii="Times New Roman" w:hAnsi="Times New Roman" w:cs="Times New Roman"/>
          <w:sz w:val="32"/>
          <w:szCs w:val="32"/>
        </w:rPr>
        <w:t>Невозможно было враз выстроить склады для хранения этого богатства. Его надо было срочно перемалывать, обеспечивать фронт мукой. Поэтому зерно</w:t>
      </w:r>
      <w:r w:rsidR="008F3A17">
        <w:rPr>
          <w:rFonts w:ascii="Times New Roman" w:hAnsi="Times New Roman" w:cs="Times New Roman"/>
          <w:sz w:val="32"/>
          <w:szCs w:val="32"/>
        </w:rPr>
        <w:t xml:space="preserve"> принимали с железной дороги, располагая его на бунтовых площадках ёмкостью до 500 тонн каждая. Для </w:t>
      </w:r>
      <w:r w:rsidR="008F3A17">
        <w:rPr>
          <w:rFonts w:ascii="Times New Roman" w:hAnsi="Times New Roman" w:cs="Times New Roman"/>
          <w:sz w:val="32"/>
          <w:szCs w:val="32"/>
        </w:rPr>
        <w:lastRenderedPageBreak/>
        <w:t>сравнения: современный зерновой склад вмещает от 4,5 до 6 тысяч тонн зерна.</w:t>
      </w:r>
    </w:p>
    <w:p w:rsidR="008F3A17" w:rsidRDefault="008F3A17" w:rsidP="004C239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рассказывал ветеран труда Кулангинского ХПП, профессионал хлебного дела Барый Биктагиров, эти площадки не имели</w:t>
      </w:r>
      <w:r w:rsidR="00C1668E">
        <w:rPr>
          <w:rFonts w:ascii="Times New Roman" w:hAnsi="Times New Roman" w:cs="Times New Roman"/>
          <w:sz w:val="32"/>
          <w:szCs w:val="32"/>
        </w:rPr>
        <w:t xml:space="preserve"> ни стен, ни крыш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1668E">
        <w:rPr>
          <w:rFonts w:ascii="Times New Roman" w:hAnsi="Times New Roman" w:cs="Times New Roman"/>
          <w:sz w:val="32"/>
          <w:szCs w:val="32"/>
        </w:rPr>
        <w:t>Сверху зерно укрывали брезентом, которого тогда часто не хватало. В ход шла обычная солома. Подсобный пункт для хранения зерна в Куланге был создан в 1943 году. В тот же год такие пункты были созданы в Зеленодольске, Юдино, Каратуне, Буинске и на пристани в селе Теньки. По воспоминаниям Барый-абы, рабочих рук хватало. Не хватало инженеров и специалистов-технологов. Хлеб сохраняли во многом благодаря крестьянской смекалке и трудолюбию. Суровое время, лишения и жизнь впроголодь объединяли людей.</w:t>
      </w:r>
    </w:p>
    <w:p w:rsidR="00C1668E" w:rsidRDefault="00C1668E" w:rsidP="004C239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уже мало кто помнит место, где находились многочисленные землянки, в которых проживали рабочие. И свои, местные, и привлечённые. Но всё же кое-где о них напоминают едва заметные холмики да ямы, густо заросшие высокой крапивой…</w:t>
      </w:r>
    </w:p>
    <w:p w:rsidR="00C1668E" w:rsidRDefault="00C1668E" w:rsidP="003C3D4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 трудные времена крапива вместе с лебедой являлась едва ли</w:t>
      </w:r>
      <w:r w:rsidR="003C3D4F">
        <w:rPr>
          <w:rFonts w:ascii="Times New Roman" w:hAnsi="Times New Roman" w:cs="Times New Roman"/>
          <w:sz w:val="32"/>
          <w:szCs w:val="32"/>
        </w:rPr>
        <w:t xml:space="preserve"> не основным продуктом питания. Кулангинцы собирали её, где только могли, и варили крапивный борщ – самое распространённое блюдо для большинства сельчан в полуголодные военные годы.</w:t>
      </w:r>
    </w:p>
    <w:p w:rsidR="003C3D4F" w:rsidRPr="003C3D4F" w:rsidRDefault="003C3D4F" w:rsidP="003C3D4F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3C3D4F" w:rsidRDefault="003C3D4F" w:rsidP="003C3D4F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3C3D4F">
        <w:rPr>
          <w:rFonts w:ascii="Times New Roman" w:hAnsi="Times New Roman" w:cs="Times New Roman"/>
          <w:b/>
          <w:sz w:val="36"/>
          <w:szCs w:val="36"/>
        </w:rPr>
        <w:t>Своё предприятие считаю родным.</w:t>
      </w:r>
    </w:p>
    <w:p w:rsidR="003C3D4F" w:rsidRDefault="00D03DEA" w:rsidP="003C3D4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Пенсионерка Минсафа Гарифулловна Афлятунова пришла работать на Кулангинский хлебоприёмный пункт в начале пятидесятых. Минсафа-апа вспоминает </w:t>
      </w:r>
      <w:r w:rsidR="00A722CB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22CB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Кроме лаборатории и конторы здесь ничего не было. Сразу напротив проходной находились землянки, в которых рабочие жили с семьями. В такой же землянке ютилась и наша семья. Условия были ужасные. Обшитые досками-горбылями земляные стены, земляной пол, также покрытый досками, под которыми постоянно хлюпала вода – грунтовые воды здесь</w:t>
      </w:r>
      <w:r w:rsidR="00A722CB">
        <w:rPr>
          <w:rFonts w:ascii="Times New Roman" w:hAnsi="Times New Roman" w:cs="Times New Roman"/>
          <w:sz w:val="32"/>
          <w:szCs w:val="32"/>
        </w:rPr>
        <w:t xml:space="preserve"> были очень близко. Сначала меня</w:t>
      </w:r>
      <w:r w:rsidR="00742A17">
        <w:rPr>
          <w:rFonts w:ascii="Times New Roman" w:hAnsi="Times New Roman" w:cs="Times New Roman"/>
          <w:sz w:val="32"/>
          <w:szCs w:val="32"/>
        </w:rPr>
        <w:t xml:space="preserve"> поставили работать на отгрузку зерна. Тогда его из колхозов к нам привозили на телегах на быках да на лошадях. Машин было мало. Перед </w:t>
      </w:r>
      <w:r w:rsidR="00742A17">
        <w:rPr>
          <w:rFonts w:ascii="Times New Roman" w:hAnsi="Times New Roman" w:cs="Times New Roman"/>
          <w:sz w:val="32"/>
          <w:szCs w:val="32"/>
        </w:rPr>
        <w:lastRenderedPageBreak/>
        <w:t>погрузкой на перевеске зерно приходилось пересыпать в мешки, а потом нести на весы. Только после этого в вагоны загружали. Тяжело было, особенно женщинам. Работали бригадами, иной раз за смену до 250 тонн зерна вручную отгружали. И ничего, не унывали! Трудились с песнями, с шутками. Одно слово – молодость!..</w:t>
      </w:r>
      <w:r w:rsidR="00A722CB">
        <w:rPr>
          <w:rFonts w:ascii="Times New Roman" w:hAnsi="Times New Roman" w:cs="Times New Roman"/>
          <w:sz w:val="32"/>
          <w:szCs w:val="32"/>
        </w:rPr>
        <w:t>».</w:t>
      </w:r>
    </w:p>
    <w:p w:rsidR="00267266" w:rsidRDefault="00267266" w:rsidP="003C3D4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глазах у Минсафы Гарифулловны менялся постепенно облик предприятия. </w:t>
      </w:r>
      <w:r w:rsidR="00344F8C">
        <w:rPr>
          <w:rFonts w:ascii="Times New Roman" w:hAnsi="Times New Roman" w:cs="Times New Roman"/>
          <w:sz w:val="32"/>
          <w:szCs w:val="32"/>
        </w:rPr>
        <w:t>На месте низких приземистых амбаров выросли новые просторные склады. Вместо передвижных зерносушилок СЗС-32, которые приходилось отапливать углём, а то и просто дровами, построили сушильно-очистительные башни, работавшие на солярке. А главное – были механизированы многие объекты, появились транспортёры, заменившие ручной труд</w:t>
      </w:r>
      <w:r w:rsidR="00525763">
        <w:rPr>
          <w:rFonts w:ascii="Times New Roman" w:hAnsi="Times New Roman" w:cs="Times New Roman"/>
          <w:sz w:val="32"/>
          <w:szCs w:val="32"/>
        </w:rPr>
        <w:t xml:space="preserve"> на погрузке и разгрузке зерна.</w:t>
      </w:r>
    </w:p>
    <w:p w:rsidR="00525763" w:rsidRDefault="00525763" w:rsidP="00525763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525763" w:rsidRDefault="00525763" w:rsidP="00525763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Она стала для них второй мамой…</w:t>
      </w:r>
    </w:p>
    <w:p w:rsidR="00525763" w:rsidRDefault="00525763" w:rsidP="0052576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воспоминаниям Минсафы-апы, значительно преобразилась станция Куланга в восьмидесятые годы прошлого века, когда при директоре Рахиме Мустафине, который руководил предприятием почти двадцать лет, построили общежитие для рабочих, баню, магазин, а к проходной ХПП проложили асфальтовую дорогу.</w:t>
      </w:r>
    </w:p>
    <w:p w:rsidR="00525763" w:rsidRDefault="00E909B9" w:rsidP="0052576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это нередко случается, личная жизнь Минсафы-апы тесно связана с предприятием, которому она отдала свои лучшие годы. Здесь она познакомилась</w:t>
      </w:r>
      <w:r w:rsidR="006E51C7">
        <w:rPr>
          <w:rFonts w:ascii="Times New Roman" w:hAnsi="Times New Roman" w:cs="Times New Roman"/>
          <w:sz w:val="32"/>
          <w:szCs w:val="32"/>
        </w:rPr>
        <w:t xml:space="preserve"> со своим будущим мужем Зиятдином, который работал каменщиком на строительстве новых зерноскладов. </w:t>
      </w:r>
    </w:p>
    <w:p w:rsidR="006E51C7" w:rsidRDefault="006E51C7" w:rsidP="0052576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Незадолго до того в его семье случилась трагедия – погибла, попав под ленту движущегося транспортёра, его первая жена. У Зиятдина остались на руках пятеро дочерей, старшей из которых в тот роковой год едва исполнилось 14 лет… Произошло это осенью 1970 года. А вскоре в его доме появилась Минсафа, ставшая для его дочерей второй мамой.</w:t>
      </w:r>
    </w:p>
    <w:p w:rsidR="006E51C7" w:rsidRDefault="006E51C7" w:rsidP="0052576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Трудно было воспитывать такую большую семью, тем более что вскоре родились у неё и свои дети – сын и дочка. Вот тут-то и </w:t>
      </w:r>
      <w:r>
        <w:rPr>
          <w:rFonts w:ascii="Times New Roman" w:hAnsi="Times New Roman" w:cs="Times New Roman"/>
          <w:sz w:val="32"/>
          <w:szCs w:val="32"/>
        </w:rPr>
        <w:lastRenderedPageBreak/>
        <w:t>выручил многодетную семью Кулангинск</w:t>
      </w:r>
      <w:r w:rsidR="00EA3675">
        <w:rPr>
          <w:rFonts w:ascii="Times New Roman" w:hAnsi="Times New Roman" w:cs="Times New Roman"/>
          <w:sz w:val="32"/>
          <w:szCs w:val="32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й ХПП</w:t>
      </w:r>
      <w:r w:rsidR="00974AFF">
        <w:rPr>
          <w:rFonts w:ascii="Times New Roman" w:hAnsi="Times New Roman" w:cs="Times New Roman"/>
          <w:sz w:val="32"/>
          <w:szCs w:val="32"/>
        </w:rPr>
        <w:t>, выделив Афлятуновым новую квартиру. На новоселье пожаловали многочисленные гости – работники предприятия, которое стало для семьи Афлятуновых поистине родным.</w:t>
      </w:r>
    </w:p>
    <w:p w:rsidR="00974AFF" w:rsidRPr="00525763" w:rsidRDefault="00974AFF" w:rsidP="00525763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 Большой и Нижней Куланге, а также на станции проживают чуть более трёхсот человек, многие из которых работают на Кулангинском ХПП. Здесь по-прежнему принимают зерно и производят муку внуки и правнуки первых работников. Благодаря их труду мы имеем на наших столах гла</w:t>
      </w:r>
      <w:r w:rsidR="009D402B">
        <w:rPr>
          <w:rFonts w:ascii="Times New Roman" w:hAnsi="Times New Roman" w:cs="Times New Roman"/>
          <w:sz w:val="32"/>
          <w:szCs w:val="32"/>
        </w:rPr>
        <w:t>вный продукт, имя которому</w:t>
      </w:r>
      <w:r>
        <w:rPr>
          <w:rFonts w:ascii="Times New Roman" w:hAnsi="Times New Roman" w:cs="Times New Roman"/>
          <w:sz w:val="32"/>
          <w:szCs w:val="32"/>
        </w:rPr>
        <w:t xml:space="preserve"> хлеб.</w:t>
      </w:r>
    </w:p>
    <w:p w:rsidR="003C3D4F" w:rsidRDefault="003C3D4F" w:rsidP="003C3D4F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3C3D4F" w:rsidRPr="003C3D4F" w:rsidRDefault="003C3D4F" w:rsidP="003C3D4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D65CE" w:rsidRDefault="000D65CE" w:rsidP="00A52E9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D1AEB" w:rsidRPr="00535033" w:rsidRDefault="00CC2921" w:rsidP="009D402B">
      <w:pPr>
        <w:ind w:firstLine="284"/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618A" w:rsidRDefault="008F618A" w:rsidP="00ED1AE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AEB" w:rsidRDefault="00ED1AEB" w:rsidP="00ED1AE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AEB" w:rsidRDefault="00ED1AEB" w:rsidP="00ED1AE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AEB" w:rsidRPr="003A0EE4" w:rsidRDefault="00ED1AEB" w:rsidP="00ED1AE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D1AEB" w:rsidRPr="003A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5F"/>
    <w:rsid w:val="000B0C23"/>
    <w:rsid w:val="000D65CE"/>
    <w:rsid w:val="000F66BE"/>
    <w:rsid w:val="00107BA5"/>
    <w:rsid w:val="00110577"/>
    <w:rsid w:val="00132806"/>
    <w:rsid w:val="001B7433"/>
    <w:rsid w:val="001E7685"/>
    <w:rsid w:val="00230980"/>
    <w:rsid w:val="00267266"/>
    <w:rsid w:val="002C647B"/>
    <w:rsid w:val="00322C54"/>
    <w:rsid w:val="00344F8C"/>
    <w:rsid w:val="003A0EE4"/>
    <w:rsid w:val="003C3D4F"/>
    <w:rsid w:val="003F79D1"/>
    <w:rsid w:val="00477B9A"/>
    <w:rsid w:val="004C239D"/>
    <w:rsid w:val="0051645D"/>
    <w:rsid w:val="00525763"/>
    <w:rsid w:val="00535033"/>
    <w:rsid w:val="00552380"/>
    <w:rsid w:val="005D230F"/>
    <w:rsid w:val="005F1832"/>
    <w:rsid w:val="00626577"/>
    <w:rsid w:val="006E51C7"/>
    <w:rsid w:val="0071379D"/>
    <w:rsid w:val="00742A17"/>
    <w:rsid w:val="00754B45"/>
    <w:rsid w:val="00783B77"/>
    <w:rsid w:val="007F632A"/>
    <w:rsid w:val="00881BD0"/>
    <w:rsid w:val="008F3A17"/>
    <w:rsid w:val="008F618A"/>
    <w:rsid w:val="00974AFF"/>
    <w:rsid w:val="00991F61"/>
    <w:rsid w:val="009D402B"/>
    <w:rsid w:val="00A40D59"/>
    <w:rsid w:val="00A52E9A"/>
    <w:rsid w:val="00A5552D"/>
    <w:rsid w:val="00A722CB"/>
    <w:rsid w:val="00AF31D8"/>
    <w:rsid w:val="00BE50B5"/>
    <w:rsid w:val="00C1668E"/>
    <w:rsid w:val="00C54EE6"/>
    <w:rsid w:val="00C854AE"/>
    <w:rsid w:val="00C85849"/>
    <w:rsid w:val="00CC2921"/>
    <w:rsid w:val="00CD51A3"/>
    <w:rsid w:val="00D03DEA"/>
    <w:rsid w:val="00DD3B07"/>
    <w:rsid w:val="00DF0F9F"/>
    <w:rsid w:val="00E57352"/>
    <w:rsid w:val="00E909B9"/>
    <w:rsid w:val="00E93A5F"/>
    <w:rsid w:val="00EA3675"/>
    <w:rsid w:val="00ED09D0"/>
    <w:rsid w:val="00ED1AEB"/>
    <w:rsid w:val="00F26AD2"/>
    <w:rsid w:val="00FB3642"/>
    <w:rsid w:val="00FC154B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CDF0"/>
  <w15:chartTrackingRefBased/>
  <w15:docId w15:val="{4329636D-13C4-4806-A7D2-AE005181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2021-03-25T05:48:00Z</dcterms:created>
  <dcterms:modified xsi:type="dcterms:W3CDTF">2021-03-29T08:11:00Z</dcterms:modified>
</cp:coreProperties>
</file>